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91FF0">
      <w:pPr>
        <w:keepNext w:val="0"/>
        <w:keepLines w:val="0"/>
        <w:pageBreakBefore w:val="0"/>
        <w:kinsoku/>
        <w:wordWrap/>
        <w:overflowPunct/>
        <w:topLinePunct w:val="0"/>
        <w:autoSpaceDE/>
        <w:autoSpaceDN/>
        <w:bidi w:val="0"/>
        <w:adjustRightInd/>
        <w:snapToGrid/>
        <w:spacing w:line="560" w:lineRule="exact"/>
        <w:ind w:right="2560"/>
        <w:rPr>
          <w:rFonts w:hint="default" w:ascii="Times New Roman" w:hAnsi="Times New Roman" w:eastAsia="黑体"/>
          <w:color w:val="000000"/>
          <w:sz w:val="32"/>
          <w:szCs w:val="32"/>
          <w:lang w:val="en-US" w:eastAsia="zh-CN"/>
        </w:rPr>
      </w:pPr>
      <w:bookmarkStart w:id="0" w:name="_GoBack"/>
      <w:bookmarkEnd w:id="0"/>
      <w:r>
        <w:rPr>
          <w:rFonts w:hint="eastAsia" w:ascii="Times New Roman" w:hAnsi="Times New Roman" w:eastAsia="黑体"/>
          <w:color w:val="000000"/>
          <w:sz w:val="32"/>
          <w:szCs w:val="32"/>
          <w:lang w:eastAsia="zh-CN"/>
        </w:rPr>
        <w:t>附件</w:t>
      </w:r>
      <w:r>
        <w:rPr>
          <w:rFonts w:hint="eastAsia" w:ascii="Times New Roman" w:hAnsi="Times New Roman" w:eastAsia="黑体"/>
          <w:color w:val="000000"/>
          <w:sz w:val="32"/>
          <w:szCs w:val="32"/>
          <w:lang w:val="en-US" w:eastAsia="zh-CN"/>
        </w:rPr>
        <w:t>3</w:t>
      </w:r>
    </w:p>
    <w:p w14:paraId="340620D5">
      <w:pPr>
        <w:pStyle w:val="1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lang w:eastAsia="zh-CN"/>
        </w:rPr>
      </w:pPr>
    </w:p>
    <w:p w14:paraId="6EEC42E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sz w:val="44"/>
          <w:szCs w:val="44"/>
          <w:lang w:eastAsia="zh-CN"/>
        </w:rPr>
      </w:pPr>
      <w:r>
        <w:rPr>
          <w:rFonts w:hint="eastAsia" w:ascii="Times New Roman" w:hAnsi="Times New Roman" w:eastAsia="方正小标宋简体" w:cs="方正小标宋简体"/>
          <w:color w:val="000000"/>
          <w:sz w:val="44"/>
          <w:szCs w:val="44"/>
          <w:lang w:eastAsia="zh-CN"/>
        </w:rPr>
        <w:t>德阳</w:t>
      </w:r>
      <w:r>
        <w:rPr>
          <w:rFonts w:hint="eastAsia" w:ascii="Times New Roman" w:hAnsi="Times New Roman" w:eastAsia="方正小标宋简体" w:cs="方正小标宋简体"/>
          <w:color w:val="000000"/>
          <w:sz w:val="44"/>
          <w:szCs w:val="44"/>
          <w:lang w:val="en-US" w:eastAsia="zh-CN"/>
        </w:rPr>
        <w:t>众嘉资源管理服务有限</w:t>
      </w:r>
      <w:r>
        <w:rPr>
          <w:rFonts w:hint="eastAsia" w:ascii="Times New Roman" w:hAnsi="Times New Roman" w:eastAsia="方正小标宋简体" w:cs="方正小标宋简体"/>
          <w:color w:val="000000"/>
          <w:sz w:val="44"/>
          <w:szCs w:val="44"/>
          <w:lang w:eastAsia="zh-CN"/>
        </w:rPr>
        <w:t>公司</w:t>
      </w:r>
    </w:p>
    <w:p w14:paraId="360660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sz w:val="44"/>
          <w:szCs w:val="44"/>
          <w:lang w:eastAsia="zh-CN"/>
        </w:rPr>
      </w:pPr>
      <w:r>
        <w:rPr>
          <w:rFonts w:hint="eastAsia" w:ascii="Times New Roman" w:hAnsi="Times New Roman" w:eastAsia="方正小标宋简体" w:cs="方正小标宋简体"/>
          <w:color w:val="000000"/>
          <w:sz w:val="44"/>
          <w:szCs w:val="44"/>
          <w:lang w:val="en-US" w:eastAsia="zh-CN"/>
        </w:rPr>
        <w:t>项目制人员</w:t>
      </w:r>
      <w:r>
        <w:rPr>
          <w:rFonts w:hint="eastAsia" w:ascii="Times New Roman" w:hAnsi="Times New Roman" w:eastAsia="方正小标宋简体" w:cs="方正小标宋简体"/>
          <w:color w:val="000000"/>
          <w:sz w:val="44"/>
          <w:szCs w:val="44"/>
          <w:lang w:eastAsia="zh-CN"/>
        </w:rPr>
        <w:t>公开招聘报名承诺书</w:t>
      </w:r>
    </w:p>
    <w:p w14:paraId="2CA17520">
      <w:pPr>
        <w:keepNext w:val="0"/>
        <w:keepLines w:val="0"/>
        <w:pageBreakBefore w:val="0"/>
        <w:widowControl w:val="0"/>
        <w:kinsoku/>
        <w:wordWrap/>
        <w:overflowPunct/>
        <w:topLinePunct w:val="0"/>
        <w:autoSpaceDE/>
        <w:autoSpaceDN/>
        <w:bidi w:val="0"/>
        <w:adjustRightInd/>
        <w:snapToGrid/>
        <w:spacing w:line="560" w:lineRule="exact"/>
        <w:ind w:left="0" w:leftChars="0" w:firstLine="360" w:firstLineChars="200"/>
        <w:jc w:val="center"/>
        <w:textAlignment w:val="auto"/>
        <w:rPr>
          <w:rFonts w:ascii="Times New Roman" w:hAnsi="Times New Roman"/>
          <w:sz w:val="18"/>
          <w:szCs w:val="18"/>
        </w:rPr>
      </w:pPr>
    </w:p>
    <w:p w14:paraId="2C27532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我已认真阅读</w:t>
      </w:r>
      <w:r>
        <w:rPr>
          <w:rFonts w:hint="eastAsia" w:ascii="Times New Roman" w:hAnsi="Times New Roman" w:eastAsia="仿宋_GB2312" w:cs="仿宋_GB2312"/>
          <w:bCs/>
          <w:color w:val="000000"/>
          <w:kern w:val="0"/>
          <w:sz w:val="32"/>
          <w:szCs w:val="32"/>
          <w:lang w:eastAsia="zh-CN"/>
        </w:rPr>
        <w:t>德阳众嘉资源管理服务有限公司</w:t>
      </w:r>
      <w:r>
        <w:rPr>
          <w:rFonts w:hint="eastAsia" w:ascii="Times New Roman" w:hAnsi="Times New Roman" w:eastAsia="仿宋_GB2312" w:cs="仿宋_GB2312"/>
          <w:bCs/>
          <w:color w:val="000000"/>
          <w:kern w:val="0"/>
          <w:sz w:val="32"/>
          <w:szCs w:val="32"/>
          <w:lang w:val="en-US" w:eastAsia="zh-CN"/>
        </w:rPr>
        <w:t>项目制人员</w:t>
      </w:r>
      <w:r>
        <w:rPr>
          <w:rFonts w:hint="eastAsia" w:ascii="Times New Roman" w:hAnsi="Times New Roman" w:eastAsia="仿宋_GB2312"/>
          <w:sz w:val="32"/>
          <w:szCs w:val="32"/>
          <w:lang w:eastAsia="zh-CN"/>
        </w:rPr>
        <w:t>公开招聘</w:t>
      </w:r>
      <w:r>
        <w:rPr>
          <w:rFonts w:hint="eastAsia" w:ascii="Times New Roman" w:hAnsi="Times New Roman" w:eastAsia="仿宋_GB2312"/>
          <w:sz w:val="32"/>
          <w:szCs w:val="32"/>
        </w:rPr>
        <w:t>公告</w:t>
      </w:r>
      <w:r>
        <w:rPr>
          <w:rFonts w:ascii="Times New Roman" w:hAnsi="Times New Roman" w:eastAsia="仿宋_GB2312"/>
          <w:sz w:val="32"/>
          <w:szCs w:val="32"/>
        </w:rPr>
        <w:t>，清楚并理解其内容，在此我郑重承诺：</w:t>
      </w:r>
    </w:p>
    <w:p w14:paraId="578305F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一、自觉遵守本次</w:t>
      </w:r>
      <w:r>
        <w:rPr>
          <w:rFonts w:hint="eastAsia" w:ascii="Times New Roman" w:hAnsi="Times New Roman" w:eastAsia="黑体" w:cs="黑体"/>
          <w:sz w:val="32"/>
          <w:szCs w:val="32"/>
          <w:lang w:eastAsia="zh-CN"/>
        </w:rPr>
        <w:t>招聘</w:t>
      </w:r>
      <w:r>
        <w:rPr>
          <w:rFonts w:hint="eastAsia" w:ascii="Times New Roman" w:hAnsi="Times New Roman" w:eastAsia="黑体" w:cs="黑体"/>
          <w:sz w:val="32"/>
          <w:szCs w:val="32"/>
        </w:rPr>
        <w:t>公告的规定。遵守考试纪律，服从考试安排，不舞弊也不协助他人舞弊。</w:t>
      </w:r>
    </w:p>
    <w:p w14:paraId="2717182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 xml:space="preserve">二、不弄虚作假，真实、准确、完整地提供本人信息、证明材料、证件等相关材料。 </w:t>
      </w:r>
    </w:p>
    <w:p w14:paraId="4DD5BE9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三、准确提供有效的联系电话、通讯地址等联系方式，并保证在</w:t>
      </w:r>
      <w:r>
        <w:rPr>
          <w:rFonts w:hint="eastAsia" w:ascii="Times New Roman" w:hAnsi="Times New Roman" w:eastAsia="黑体" w:cs="黑体"/>
          <w:sz w:val="32"/>
          <w:szCs w:val="32"/>
          <w:lang w:eastAsia="zh-CN"/>
        </w:rPr>
        <w:t>招聘</w:t>
      </w:r>
      <w:r>
        <w:rPr>
          <w:rFonts w:hint="eastAsia" w:ascii="Times New Roman" w:hAnsi="Times New Roman" w:eastAsia="黑体" w:cs="黑体"/>
          <w:sz w:val="32"/>
          <w:szCs w:val="32"/>
        </w:rPr>
        <w:t>工作期间联系方式畅通。</w:t>
      </w:r>
    </w:p>
    <w:p w14:paraId="7EBA10D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四、保证符合</w:t>
      </w:r>
      <w:r>
        <w:rPr>
          <w:rFonts w:hint="eastAsia" w:ascii="Times New Roman" w:hAnsi="Times New Roman" w:eastAsia="黑体" w:cs="黑体"/>
          <w:sz w:val="32"/>
          <w:szCs w:val="32"/>
          <w:lang w:eastAsia="zh-CN"/>
        </w:rPr>
        <w:t>报考</w:t>
      </w:r>
      <w:r>
        <w:rPr>
          <w:rFonts w:hint="eastAsia" w:ascii="Times New Roman" w:hAnsi="Times New Roman" w:eastAsia="黑体" w:cs="黑体"/>
          <w:sz w:val="32"/>
          <w:szCs w:val="32"/>
        </w:rPr>
        <w:t>资格条件</w:t>
      </w:r>
      <w:r>
        <w:rPr>
          <w:rFonts w:hint="eastAsia" w:ascii="Times New Roman" w:hAnsi="Times New Roman" w:eastAsia="黑体" w:cs="黑体"/>
          <w:sz w:val="32"/>
          <w:szCs w:val="32"/>
          <w:lang w:eastAsia="zh-CN"/>
        </w:rPr>
        <w:t>，</w:t>
      </w:r>
      <w:r>
        <w:rPr>
          <w:rFonts w:hint="eastAsia" w:ascii="Times New Roman" w:hAnsi="Times New Roman" w:eastAsia="黑体" w:cs="黑体"/>
          <w:sz w:val="32"/>
          <w:szCs w:val="32"/>
        </w:rPr>
        <w:t>对违反以上承诺所造成的后果，本人自愿承担相应责任。</w:t>
      </w:r>
    </w:p>
    <w:p w14:paraId="1349CC6F">
      <w:pPr>
        <w:pStyle w:val="14"/>
        <w:keepNext w:val="0"/>
        <w:keepLines w:val="0"/>
        <w:pageBreakBefore w:val="0"/>
        <w:kinsoku/>
        <w:wordWrap/>
        <w:overflowPunct/>
        <w:topLinePunct w:val="0"/>
        <w:autoSpaceDE/>
        <w:autoSpaceDN/>
        <w:bidi w:val="0"/>
        <w:adjustRightInd/>
        <w:snapToGrid/>
        <w:spacing w:line="560" w:lineRule="exact"/>
        <w:rPr>
          <w:rFonts w:ascii="Times New Roman" w:hAnsi="Times New Roman"/>
        </w:rPr>
      </w:pPr>
    </w:p>
    <w:p w14:paraId="160DB86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报</w:t>
      </w:r>
      <w:r>
        <w:rPr>
          <w:rFonts w:hint="eastAsia" w:ascii="Times New Roman" w:hAnsi="Times New Roman" w:eastAsia="仿宋_GB2312"/>
          <w:sz w:val="32"/>
          <w:szCs w:val="32"/>
          <w:lang w:val="en-US" w:eastAsia="zh-CN"/>
        </w:rPr>
        <w:t>名</w:t>
      </w:r>
      <w:r>
        <w:rPr>
          <w:rFonts w:ascii="Times New Roman" w:hAnsi="Times New Roman" w:eastAsia="仿宋_GB2312"/>
          <w:sz w:val="32"/>
          <w:szCs w:val="32"/>
        </w:rPr>
        <w:t>人签名：</w:t>
      </w:r>
    </w:p>
    <w:p w14:paraId="5E410E02">
      <w:pPr>
        <w:keepNext w:val="0"/>
        <w:keepLines w:val="0"/>
        <w:pageBreakBefore w:val="0"/>
        <w:widowControl w:val="0"/>
        <w:kinsoku/>
        <w:wordWrap/>
        <w:overflowPunct/>
        <w:topLinePunct w:val="0"/>
        <w:autoSpaceDE/>
        <w:autoSpaceDN/>
        <w:bidi w:val="0"/>
        <w:adjustRightInd/>
        <w:snapToGrid/>
        <w:spacing w:line="560" w:lineRule="exact"/>
        <w:ind w:left="0" w:leftChars="0" w:firstLine="3840" w:firstLineChars="1200"/>
        <w:jc w:val="both"/>
        <w:textAlignment w:val="auto"/>
        <w:rPr>
          <w:rFonts w:ascii="Times New Roman" w:hAnsi="Times New Roman" w:eastAsia="仿宋_GB2312"/>
          <w:sz w:val="32"/>
          <w:szCs w:val="32"/>
        </w:rPr>
      </w:pPr>
      <w:r>
        <w:rPr>
          <w:rFonts w:ascii="Times New Roman" w:hAnsi="Times New Roman" w:eastAsia="仿宋_GB2312"/>
          <w:sz w:val="32"/>
          <w:szCs w:val="32"/>
        </w:rPr>
        <w:t>身份证号码：</w:t>
      </w:r>
    </w:p>
    <w:p w14:paraId="684BBB7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pacing w:val="40"/>
          <w:sz w:val="32"/>
          <w:szCs w:val="32"/>
        </w:rPr>
        <w:t>联系电话</w:t>
      </w:r>
      <w:r>
        <w:rPr>
          <w:rFonts w:ascii="Times New Roman" w:hAnsi="Times New Roman" w:eastAsia="仿宋_GB2312"/>
          <w:sz w:val="32"/>
          <w:szCs w:val="32"/>
        </w:rPr>
        <w:t>：</w:t>
      </w:r>
    </w:p>
    <w:p w14:paraId="3646C48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Times New Roman" w:hAnsi="Times New Roman" w:eastAsia="仿宋_GB2312"/>
          <w:sz w:val="32"/>
          <w:szCs w:val="32"/>
        </w:rPr>
      </w:pPr>
    </w:p>
    <w:p w14:paraId="714D066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lang w:val="en-US" w:eastAsia="zh-CN"/>
        </w:rPr>
      </w:pP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年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月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日</w:t>
      </w:r>
    </w:p>
    <w:p w14:paraId="29FD213E"/>
    <w:p w14:paraId="479AAAD6">
      <w:pPr>
        <w:rPr>
          <w:rFonts w:hint="eastAsia"/>
          <w:lang w:val="en-US" w:eastAsia="zh-CN"/>
        </w:rPr>
      </w:pPr>
    </w:p>
    <w:sectPr>
      <w:pgSz w:w="11906" w:h="16838"/>
      <w:pgMar w:top="2098" w:right="1474" w:bottom="1984" w:left="1587" w:header="851" w:footer="1417"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5BACB7-4800-4F10-9846-E2A800D2D07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embedRegular r:id="rId2" w:fontKey="{AA7D641F-DC02-4F6D-9FA2-B01D43605F7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3" w:fontKey="{768AA54B-581B-4090-A999-90E846262C4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mY2YzYjg3MTJhNzI1NTJhODUwYTIxZjM1NGU2ZGQifQ=="/>
    <w:docVar w:name="KSO_WPS_MARK_KEY" w:val="c9869bea-5fdd-4877-adc6-c9ed98604fc2"/>
  </w:docVars>
  <w:rsids>
    <w:rsidRoot w:val="00000000"/>
    <w:rsid w:val="000E7B1F"/>
    <w:rsid w:val="010B7187"/>
    <w:rsid w:val="018E7169"/>
    <w:rsid w:val="0224362A"/>
    <w:rsid w:val="041D2A27"/>
    <w:rsid w:val="04B8274F"/>
    <w:rsid w:val="05096B07"/>
    <w:rsid w:val="06930D7E"/>
    <w:rsid w:val="074B3407"/>
    <w:rsid w:val="07FC5336"/>
    <w:rsid w:val="080A664E"/>
    <w:rsid w:val="082176BF"/>
    <w:rsid w:val="08CC1685"/>
    <w:rsid w:val="08FD64C7"/>
    <w:rsid w:val="09864BCA"/>
    <w:rsid w:val="099B68C7"/>
    <w:rsid w:val="09B05F19"/>
    <w:rsid w:val="0A984BB5"/>
    <w:rsid w:val="0B7519CD"/>
    <w:rsid w:val="0BDE0CED"/>
    <w:rsid w:val="0C4174B3"/>
    <w:rsid w:val="0CA5180B"/>
    <w:rsid w:val="0D4B20C3"/>
    <w:rsid w:val="0E664FCA"/>
    <w:rsid w:val="0EEA79A9"/>
    <w:rsid w:val="0F470958"/>
    <w:rsid w:val="0FC06194"/>
    <w:rsid w:val="1021564D"/>
    <w:rsid w:val="113D2012"/>
    <w:rsid w:val="119208B6"/>
    <w:rsid w:val="11A402E3"/>
    <w:rsid w:val="11E62988"/>
    <w:rsid w:val="11F1391A"/>
    <w:rsid w:val="127F68DA"/>
    <w:rsid w:val="12B5207C"/>
    <w:rsid w:val="131E40C5"/>
    <w:rsid w:val="13533D6F"/>
    <w:rsid w:val="13660629"/>
    <w:rsid w:val="13824654"/>
    <w:rsid w:val="13EC7D20"/>
    <w:rsid w:val="14067033"/>
    <w:rsid w:val="145555B1"/>
    <w:rsid w:val="15E213DA"/>
    <w:rsid w:val="1638724C"/>
    <w:rsid w:val="16D552BE"/>
    <w:rsid w:val="16E96798"/>
    <w:rsid w:val="17147661"/>
    <w:rsid w:val="17BE7C25"/>
    <w:rsid w:val="19BD0194"/>
    <w:rsid w:val="1A8E7D82"/>
    <w:rsid w:val="1B122762"/>
    <w:rsid w:val="1B345E31"/>
    <w:rsid w:val="1B724FAE"/>
    <w:rsid w:val="1B8F482E"/>
    <w:rsid w:val="1C8B457A"/>
    <w:rsid w:val="1D3E45FE"/>
    <w:rsid w:val="1D980236"/>
    <w:rsid w:val="1DAB47A7"/>
    <w:rsid w:val="1DEA3522"/>
    <w:rsid w:val="1E2F7187"/>
    <w:rsid w:val="1E9B1614"/>
    <w:rsid w:val="1F392181"/>
    <w:rsid w:val="200D1749"/>
    <w:rsid w:val="21156B08"/>
    <w:rsid w:val="21661111"/>
    <w:rsid w:val="21C74535"/>
    <w:rsid w:val="22205764"/>
    <w:rsid w:val="22A8774C"/>
    <w:rsid w:val="24844A49"/>
    <w:rsid w:val="24F904EE"/>
    <w:rsid w:val="2500362B"/>
    <w:rsid w:val="26445799"/>
    <w:rsid w:val="265D0239"/>
    <w:rsid w:val="27595274"/>
    <w:rsid w:val="27736336"/>
    <w:rsid w:val="278E4F1E"/>
    <w:rsid w:val="289447B6"/>
    <w:rsid w:val="28A94DB3"/>
    <w:rsid w:val="28DC43AF"/>
    <w:rsid w:val="29DD03DE"/>
    <w:rsid w:val="2A063491"/>
    <w:rsid w:val="2A293624"/>
    <w:rsid w:val="2B3F063B"/>
    <w:rsid w:val="2B6914CB"/>
    <w:rsid w:val="2BB60EE7"/>
    <w:rsid w:val="2C065C65"/>
    <w:rsid w:val="2D893867"/>
    <w:rsid w:val="2D9609EB"/>
    <w:rsid w:val="2ED00512"/>
    <w:rsid w:val="2F200A8E"/>
    <w:rsid w:val="2F2B5748"/>
    <w:rsid w:val="2F3740ED"/>
    <w:rsid w:val="311A5A74"/>
    <w:rsid w:val="3126266B"/>
    <w:rsid w:val="31501496"/>
    <w:rsid w:val="321735FC"/>
    <w:rsid w:val="322C3E59"/>
    <w:rsid w:val="32452FC5"/>
    <w:rsid w:val="33791178"/>
    <w:rsid w:val="34565015"/>
    <w:rsid w:val="34684D49"/>
    <w:rsid w:val="348E2A01"/>
    <w:rsid w:val="34A66627"/>
    <w:rsid w:val="34FA1879"/>
    <w:rsid w:val="350607E9"/>
    <w:rsid w:val="351E6695"/>
    <w:rsid w:val="360D5BA8"/>
    <w:rsid w:val="3689291A"/>
    <w:rsid w:val="36987A8F"/>
    <w:rsid w:val="37A94680"/>
    <w:rsid w:val="37F0752F"/>
    <w:rsid w:val="38EA21D0"/>
    <w:rsid w:val="39663F4D"/>
    <w:rsid w:val="39C27391"/>
    <w:rsid w:val="3A287454"/>
    <w:rsid w:val="3A8F302F"/>
    <w:rsid w:val="3AB331C1"/>
    <w:rsid w:val="3B365BA1"/>
    <w:rsid w:val="3BE30533"/>
    <w:rsid w:val="3CCC056A"/>
    <w:rsid w:val="3D0870C9"/>
    <w:rsid w:val="3F171845"/>
    <w:rsid w:val="3F650802"/>
    <w:rsid w:val="3F7E18C4"/>
    <w:rsid w:val="3FCF7461"/>
    <w:rsid w:val="401A339B"/>
    <w:rsid w:val="40FF07E3"/>
    <w:rsid w:val="41452699"/>
    <w:rsid w:val="415D3E87"/>
    <w:rsid w:val="41A575DC"/>
    <w:rsid w:val="42927B60"/>
    <w:rsid w:val="42BA072E"/>
    <w:rsid w:val="43992226"/>
    <w:rsid w:val="43AC6A00"/>
    <w:rsid w:val="441D78FE"/>
    <w:rsid w:val="447C5E2F"/>
    <w:rsid w:val="449A0F4E"/>
    <w:rsid w:val="44A122DD"/>
    <w:rsid w:val="44A91191"/>
    <w:rsid w:val="451333CC"/>
    <w:rsid w:val="45387C9D"/>
    <w:rsid w:val="46753A21"/>
    <w:rsid w:val="467C54C9"/>
    <w:rsid w:val="47646416"/>
    <w:rsid w:val="47841A42"/>
    <w:rsid w:val="47FC19A0"/>
    <w:rsid w:val="483536E1"/>
    <w:rsid w:val="486A0C38"/>
    <w:rsid w:val="488C6E00"/>
    <w:rsid w:val="48F0738F"/>
    <w:rsid w:val="49266E72"/>
    <w:rsid w:val="49284D7B"/>
    <w:rsid w:val="4B9C55AC"/>
    <w:rsid w:val="4BBE3774"/>
    <w:rsid w:val="4C207F8B"/>
    <w:rsid w:val="4D0E4287"/>
    <w:rsid w:val="4D561055"/>
    <w:rsid w:val="4E4A7541"/>
    <w:rsid w:val="4E5C7274"/>
    <w:rsid w:val="4E694F9E"/>
    <w:rsid w:val="4EC2357B"/>
    <w:rsid w:val="4F674123"/>
    <w:rsid w:val="4FA113E3"/>
    <w:rsid w:val="511D0F3D"/>
    <w:rsid w:val="51C63383"/>
    <w:rsid w:val="5264494A"/>
    <w:rsid w:val="52D47D21"/>
    <w:rsid w:val="53192375"/>
    <w:rsid w:val="53B813F1"/>
    <w:rsid w:val="53FD0BB2"/>
    <w:rsid w:val="54DE09E3"/>
    <w:rsid w:val="55125CF2"/>
    <w:rsid w:val="556032FC"/>
    <w:rsid w:val="55E738C7"/>
    <w:rsid w:val="56DA342C"/>
    <w:rsid w:val="574216FD"/>
    <w:rsid w:val="576F4DF5"/>
    <w:rsid w:val="57E57060"/>
    <w:rsid w:val="57F14ED1"/>
    <w:rsid w:val="580C073E"/>
    <w:rsid w:val="58871450"/>
    <w:rsid w:val="591C41D0"/>
    <w:rsid w:val="594D4389"/>
    <w:rsid w:val="59BB5797"/>
    <w:rsid w:val="59FD190B"/>
    <w:rsid w:val="5A2A7069"/>
    <w:rsid w:val="5ADA39F5"/>
    <w:rsid w:val="5B1E7D8B"/>
    <w:rsid w:val="5BEF4D8C"/>
    <w:rsid w:val="5C0C4088"/>
    <w:rsid w:val="5C182A2D"/>
    <w:rsid w:val="5CF8285E"/>
    <w:rsid w:val="5D9C768D"/>
    <w:rsid w:val="5DEF5A0F"/>
    <w:rsid w:val="5F536705"/>
    <w:rsid w:val="5FAC5E96"/>
    <w:rsid w:val="6031230F"/>
    <w:rsid w:val="605A5A9B"/>
    <w:rsid w:val="6062696C"/>
    <w:rsid w:val="60870181"/>
    <w:rsid w:val="612276FD"/>
    <w:rsid w:val="615E4B62"/>
    <w:rsid w:val="62243E3F"/>
    <w:rsid w:val="62A720FF"/>
    <w:rsid w:val="637D1D0F"/>
    <w:rsid w:val="638D62E3"/>
    <w:rsid w:val="63A66B70"/>
    <w:rsid w:val="63B70D7D"/>
    <w:rsid w:val="63D27965"/>
    <w:rsid w:val="646031C3"/>
    <w:rsid w:val="647A1DAB"/>
    <w:rsid w:val="64D911C7"/>
    <w:rsid w:val="65497470"/>
    <w:rsid w:val="666845B1"/>
    <w:rsid w:val="66B37149"/>
    <w:rsid w:val="67A94E81"/>
    <w:rsid w:val="68075CA5"/>
    <w:rsid w:val="682D7860"/>
    <w:rsid w:val="683B461E"/>
    <w:rsid w:val="68E616DF"/>
    <w:rsid w:val="68EC14C9"/>
    <w:rsid w:val="691634DB"/>
    <w:rsid w:val="69623539"/>
    <w:rsid w:val="69A9560C"/>
    <w:rsid w:val="6A4953A1"/>
    <w:rsid w:val="6A683A22"/>
    <w:rsid w:val="6A742471"/>
    <w:rsid w:val="6A7A0D56"/>
    <w:rsid w:val="6B286A04"/>
    <w:rsid w:val="6B71549D"/>
    <w:rsid w:val="6B792DBC"/>
    <w:rsid w:val="6BE26BB3"/>
    <w:rsid w:val="6D4611FF"/>
    <w:rsid w:val="6D54653F"/>
    <w:rsid w:val="6DC51B60"/>
    <w:rsid w:val="6DCC7B1B"/>
    <w:rsid w:val="6F324CA2"/>
    <w:rsid w:val="6F72024E"/>
    <w:rsid w:val="70232FD8"/>
    <w:rsid w:val="70321B5A"/>
    <w:rsid w:val="70CE5958"/>
    <w:rsid w:val="71A1306D"/>
    <w:rsid w:val="71A60683"/>
    <w:rsid w:val="729C7B05"/>
    <w:rsid w:val="72B50B7E"/>
    <w:rsid w:val="730C2768"/>
    <w:rsid w:val="731D5BEB"/>
    <w:rsid w:val="73247AB1"/>
    <w:rsid w:val="73811325"/>
    <w:rsid w:val="73CF5C6F"/>
    <w:rsid w:val="73EF00BF"/>
    <w:rsid w:val="73F456D6"/>
    <w:rsid w:val="742F2BB2"/>
    <w:rsid w:val="745108FB"/>
    <w:rsid w:val="74C01A4B"/>
    <w:rsid w:val="77130569"/>
    <w:rsid w:val="77242776"/>
    <w:rsid w:val="78322C70"/>
    <w:rsid w:val="7860158C"/>
    <w:rsid w:val="789F6EDE"/>
    <w:rsid w:val="78E75809"/>
    <w:rsid w:val="78EE6B97"/>
    <w:rsid w:val="7BBD4F47"/>
    <w:rsid w:val="7BF546E1"/>
    <w:rsid w:val="7C014E34"/>
    <w:rsid w:val="7C466639"/>
    <w:rsid w:val="7D8A2C07"/>
    <w:rsid w:val="7D9A72EE"/>
    <w:rsid w:val="7E87370D"/>
    <w:rsid w:val="7EAC7EA3"/>
    <w:rsid w:val="7EDC56E4"/>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1"/>
    <w:qFormat/>
    <w:uiPriority w:val="99"/>
    <w:pPr>
      <w:spacing w:after="120"/>
    </w:pPr>
    <w:rPr>
      <w:rFonts w:ascii="Times New Roman" w:cs="Times New Roman"/>
      <w:sz w:val="24"/>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qFormat/>
    <w:uiPriority w:val="99"/>
    <w:pPr>
      <w:spacing w:line="560" w:lineRule="exact"/>
    </w:p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null3"/>
    <w:hidden/>
    <w:qFormat/>
    <w:uiPriority w:val="0"/>
    <w:rPr>
      <w:rFonts w:hint="eastAsia" w:asciiTheme="minorHAnsi" w:hAnsiTheme="minorHAnsi" w:eastAsiaTheme="minorEastAsia" w:cstheme="minorBidi"/>
      <w:lang w:val="en-US" w:eastAsia="zh-Hans"/>
    </w:rPr>
  </w:style>
  <w:style w:type="paragraph" w:customStyle="1" w:styleId="11">
    <w:name w:val="样式4"/>
    <w:basedOn w:val="1"/>
    <w:qFormat/>
    <w:uiPriority w:val="0"/>
    <w:pPr>
      <w:spacing w:line="660" w:lineRule="exact"/>
      <w:jc w:val="center"/>
    </w:pPr>
    <w:rPr>
      <w:rFonts w:ascii="方正小标宋简体" w:eastAsia="方正小标宋简体"/>
      <w:b/>
      <w:sz w:val="44"/>
      <w:szCs w:val="44"/>
    </w:rPr>
  </w:style>
  <w:style w:type="paragraph" w:customStyle="1" w:styleId="12">
    <w:name w:val="_Style 13"/>
    <w:qFormat/>
    <w:uiPriority w:val="0"/>
    <w:pPr>
      <w:spacing w:before="120" w:after="120" w:line="288" w:lineRule="auto"/>
      <w:ind w:left="0"/>
      <w:jc w:val="left"/>
    </w:pPr>
    <w:rPr>
      <w:rFonts w:ascii="Arial" w:hAnsi="Arial" w:eastAsia="等线" w:cs="Arial"/>
      <w:sz w:val="22"/>
      <w:szCs w:val="22"/>
    </w:rPr>
  </w:style>
  <w:style w:type="paragraph" w:customStyle="1" w:styleId="13">
    <w:name w:val="图表目录1"/>
    <w:basedOn w:val="14"/>
    <w:next w:val="14"/>
    <w:qFormat/>
    <w:uiPriority w:val="0"/>
    <w:pPr>
      <w:ind w:left="200" w:leftChars="200" w:hanging="200" w:hangingChars="200"/>
    </w:pPr>
  </w:style>
  <w:style w:type="paragraph" w:customStyle="1" w:styleId="14">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3"/>
    <w:qFormat/>
    <w:uiPriority w:val="0"/>
    <w:pPr>
      <w:widowControl w:val="0"/>
      <w:jc w:val="both"/>
    </w:pPr>
    <w:rPr>
      <w:rFonts w:ascii="Times New Roman" w:hAnsi="Times New Roman"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258</Words>
  <Characters>258</Characters>
  <Lines>0</Lines>
  <Paragraphs>0</Paragraphs>
  <TotalTime>16</TotalTime>
  <ScaleCrop>false</ScaleCrop>
  <LinksUpToDate>false</LinksUpToDate>
  <CharactersWithSpaces>337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2023-06-28T02:50:00Z</dcterms:created>
  <dc:creator>Administrator</dc:creator>
  <cp:lastModifiedBy>Cookies</cp:lastModifiedBy>
  <cp:lastPrinted>2025-12-25T01:25:00Z</cp:lastPrinted>
  <dcterms:modified xsi:type="dcterms:W3CDTF">2025-12-25T07:04:35Z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F10337AE940044FE9E65110FC60EEF54_13</vt:lpwstr>
  </property>
  <property fmtid="{D5CDD505-2E9C-101B-9397-08002B2CF9AE}" pid="4" name="KSOTemplateDocerSaveRecord">
    <vt:lpwstr>eyJoZGlkIjoiYTRmODI3OTUwMDU4YTU0NGRmNGI1ZDhjNmI4MTE1OWQiLCJ1c2VySWQiOiIxMTU4Mjc1NTA5In0=</vt:lpwstr>
  </property>
</Properties>
</file>